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44BF" w:rsidRPr="002444BF" w:rsidRDefault="002444BF" w:rsidP="002444BF">
      <w:pPr>
        <w:rPr>
          <w:rFonts w:ascii="Arial" w:eastAsia="Arial" w:hAnsi="Arial" w:cs="Arial"/>
          <w:sz w:val="18"/>
          <w:szCs w:val="18"/>
          <w:lang w:val="pl-PL"/>
        </w:rPr>
      </w:pPr>
      <w:r w:rsidRPr="002444BF"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  <w:r w:rsidRPr="002444BF">
        <w:rPr>
          <w:rFonts w:ascii="Arial" w:eastAsia="Arial" w:hAnsi="Arial" w:cs="Arial"/>
          <w:sz w:val="18"/>
          <w:szCs w:val="18"/>
          <w:lang w:val="pl-PL"/>
        </w:rPr>
        <w:tab/>
      </w:r>
      <w:r w:rsidRPr="002444BF">
        <w:rPr>
          <w:rFonts w:ascii="Arial" w:eastAsia="Arial" w:hAnsi="Arial" w:cs="Arial"/>
          <w:sz w:val="18"/>
          <w:szCs w:val="18"/>
          <w:lang w:val="pl-PL"/>
        </w:rPr>
        <w:tab/>
        <w:t xml:space="preserve">                .................................... dnia......................</w:t>
      </w:r>
    </w:p>
    <w:p w:rsidR="002444BF" w:rsidRPr="002444BF" w:rsidRDefault="002444BF" w:rsidP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2444BF">
        <w:rPr>
          <w:rFonts w:ascii="Arial" w:eastAsia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</w:t>
      </w:r>
      <w:r w:rsidRPr="002444BF">
        <w:rPr>
          <w:rFonts w:ascii="Arial" w:eastAsia="Arial" w:hAnsi="Arial" w:cs="Arial"/>
          <w:sz w:val="12"/>
          <w:szCs w:val="12"/>
          <w:lang w:val="pl-PL"/>
        </w:rPr>
        <w:t>(miejscowość)</w:t>
      </w:r>
    </w:p>
    <w:p w:rsidR="002444BF" w:rsidRPr="002444BF" w:rsidRDefault="002444BF" w:rsidP="002444BF">
      <w:pPr>
        <w:jc w:val="both"/>
        <w:rPr>
          <w:rFonts w:ascii="Arial" w:eastAsia="Arial" w:hAnsi="Arial" w:cs="Arial"/>
          <w:sz w:val="10"/>
          <w:szCs w:val="10"/>
          <w:lang w:val="pl-PL"/>
        </w:rPr>
      </w:pPr>
    </w:p>
    <w:p w:rsidR="002444BF" w:rsidRPr="002444BF" w:rsidRDefault="002444BF" w:rsidP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2444BF"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</w:p>
    <w:p w:rsidR="002444BF" w:rsidRPr="002444BF" w:rsidRDefault="002444BF" w:rsidP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2444BF" w:rsidRPr="002444BF" w:rsidRDefault="002444BF" w:rsidP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2444BF"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</w:p>
    <w:p w:rsidR="002444BF" w:rsidRPr="002444BF" w:rsidRDefault="002444BF" w:rsidP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2444BF">
        <w:rPr>
          <w:rFonts w:ascii="Arial" w:eastAsia="Arial" w:hAnsi="Arial" w:cs="Arial"/>
          <w:sz w:val="18"/>
          <w:szCs w:val="18"/>
          <w:lang w:val="pl-PL"/>
        </w:rPr>
        <w:tab/>
      </w:r>
      <w:r w:rsidRPr="002444BF">
        <w:rPr>
          <w:rFonts w:ascii="Arial" w:eastAsia="Arial" w:hAnsi="Arial" w:cs="Arial"/>
          <w:sz w:val="18"/>
          <w:szCs w:val="18"/>
          <w:lang w:val="pl-PL"/>
        </w:rPr>
        <w:tab/>
      </w:r>
      <w:r w:rsidRPr="002444BF">
        <w:rPr>
          <w:rFonts w:ascii="Arial" w:eastAsia="Arial" w:hAnsi="Arial" w:cs="Arial"/>
          <w:sz w:val="18"/>
          <w:szCs w:val="18"/>
          <w:lang w:val="pl-PL"/>
        </w:rPr>
        <w:tab/>
      </w:r>
    </w:p>
    <w:p w:rsidR="002444BF" w:rsidRPr="002444BF" w:rsidRDefault="002444BF" w:rsidP="002444BF">
      <w:pPr>
        <w:jc w:val="both"/>
        <w:rPr>
          <w:rFonts w:ascii="Arial" w:eastAsia="Arial" w:hAnsi="Arial" w:cs="Arial"/>
          <w:b/>
          <w:bCs/>
          <w:sz w:val="18"/>
          <w:szCs w:val="18"/>
          <w:vertAlign w:val="superscript"/>
          <w:lang w:val="pl-PL"/>
        </w:rPr>
      </w:pPr>
      <w:r w:rsidRPr="002444BF"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  <w:r w:rsidRPr="002444BF">
        <w:rPr>
          <w:rFonts w:ascii="Arial" w:eastAsia="Arial" w:hAnsi="Arial" w:cs="Arial"/>
          <w:sz w:val="18"/>
          <w:szCs w:val="18"/>
          <w:lang w:val="pl-PL"/>
        </w:rPr>
        <w:tab/>
      </w:r>
    </w:p>
    <w:p w:rsidR="002444BF" w:rsidRDefault="002444BF" w:rsidP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2444BF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      (imię i nazwisko/ nazwa, pełny adres zamieszkania nr telefonu)</w:t>
      </w:r>
    </w:p>
    <w:p w:rsidR="002444BF" w:rsidRDefault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2444BF" w:rsidRDefault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2444BF" w:rsidRDefault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2444BF" w:rsidRDefault="002444BF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both"/>
        <w:rPr>
          <w:rFonts w:ascii="Arial" w:eastAsia="Arial" w:hAnsi="Arial" w:cs="Arial"/>
          <w:b/>
          <w:bCs/>
          <w:sz w:val="18"/>
          <w:szCs w:val="18"/>
          <w:vertAlign w:val="superscript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    </w:t>
      </w:r>
      <w:r w:rsidR="002444BF">
        <w:rPr>
          <w:rFonts w:ascii="Arial" w:eastAsia="Arial" w:hAnsi="Arial" w:cs="Arial"/>
          <w:sz w:val="18"/>
          <w:szCs w:val="18"/>
          <w:lang w:val="pl-PL"/>
        </w:rPr>
        <w:tab/>
      </w:r>
      <w:r w:rsidR="002444BF">
        <w:rPr>
          <w:rFonts w:ascii="Arial" w:eastAsia="Arial" w:hAnsi="Arial" w:cs="Arial"/>
          <w:sz w:val="18"/>
          <w:szCs w:val="18"/>
          <w:lang w:val="pl-PL"/>
        </w:rPr>
        <w:tab/>
      </w:r>
      <w:r w:rsidR="002444BF">
        <w:rPr>
          <w:rFonts w:ascii="Arial" w:eastAsia="Arial" w:hAnsi="Arial" w:cs="Arial"/>
          <w:sz w:val="18"/>
          <w:szCs w:val="18"/>
          <w:lang w:val="pl-PL"/>
        </w:rPr>
        <w:tab/>
      </w:r>
      <w:r w:rsidR="002444BF">
        <w:rPr>
          <w:rFonts w:ascii="Arial" w:eastAsia="Arial" w:hAnsi="Arial" w:cs="Arial"/>
          <w:sz w:val="18"/>
          <w:szCs w:val="18"/>
          <w:lang w:val="pl-PL"/>
        </w:rPr>
        <w:tab/>
        <w:t xml:space="preserve">          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>STAROSTWO POWIATOWE W PODDĘBICACH</w:t>
      </w:r>
    </w:p>
    <w:p w:rsidR="00F52EA5" w:rsidRDefault="00012A92" w:rsidP="00012A92">
      <w:pPr>
        <w:ind w:left="5670"/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Wydział Budownictwa</w:t>
      </w:r>
    </w:p>
    <w:p w:rsidR="00F52EA5" w:rsidRDefault="00F52EA5">
      <w:pPr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99-200 Poddębice, ul. Łęczycka 16</w:t>
      </w:r>
    </w:p>
    <w:p w:rsidR="00F52EA5" w:rsidRDefault="002444BF" w:rsidP="002444BF">
      <w:pPr>
        <w:ind w:left="4536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hAnsi="Arial" w:cs="Arial"/>
          <w:b/>
          <w:bCs/>
          <w:sz w:val="18"/>
          <w:szCs w:val="18"/>
          <w:lang w:val="pl-PL"/>
        </w:rPr>
        <w:t xml:space="preserve">             </w:t>
      </w:r>
      <w:r w:rsidR="00F52EA5">
        <w:rPr>
          <w:rFonts w:ascii="Arial" w:hAnsi="Arial" w:cs="Arial"/>
          <w:b/>
          <w:bCs/>
          <w:sz w:val="18"/>
          <w:szCs w:val="18"/>
          <w:lang w:val="pl-PL"/>
        </w:rPr>
        <w:t>tel.</w:t>
      </w:r>
      <w:r w:rsidR="00F52EA5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 w:rsidR="00F52EA5">
        <w:rPr>
          <w:rFonts w:ascii="Arial" w:hAnsi="Arial" w:cs="Arial"/>
          <w:b/>
          <w:bCs/>
          <w:sz w:val="18"/>
          <w:szCs w:val="18"/>
          <w:lang w:val="pl-PL"/>
        </w:rPr>
        <w:t>(</w:t>
      </w:r>
      <w:r w:rsidR="00F52EA5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 w:rsidR="00F52EA5">
        <w:rPr>
          <w:rFonts w:ascii="Arial" w:hAnsi="Arial" w:cs="Arial"/>
          <w:b/>
          <w:bCs/>
          <w:sz w:val="18"/>
          <w:szCs w:val="18"/>
          <w:lang w:val="pl-PL"/>
        </w:rPr>
        <w:t>0-43</w:t>
      </w:r>
      <w:r w:rsidR="00F52EA5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 w:rsidR="00F52EA5">
        <w:rPr>
          <w:rFonts w:ascii="Arial" w:hAnsi="Arial" w:cs="Arial"/>
          <w:b/>
          <w:bCs/>
          <w:sz w:val="18"/>
          <w:szCs w:val="18"/>
          <w:lang w:val="pl-PL"/>
        </w:rPr>
        <w:t>)678-78-46,</w:t>
      </w:r>
      <w:r w:rsidR="00F52EA5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 w:rsidR="00F52EA5">
        <w:rPr>
          <w:rFonts w:ascii="Arial" w:hAnsi="Arial" w:cs="Arial"/>
          <w:b/>
          <w:bCs/>
          <w:sz w:val="18"/>
          <w:szCs w:val="18"/>
          <w:lang w:val="pl-PL"/>
        </w:rPr>
        <w:t>fax</w:t>
      </w:r>
      <w:r w:rsidR="00F52EA5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 w:rsidR="00F52EA5">
        <w:rPr>
          <w:rFonts w:ascii="Arial" w:hAnsi="Arial" w:cs="Arial"/>
          <w:b/>
          <w:bCs/>
          <w:sz w:val="18"/>
          <w:szCs w:val="18"/>
          <w:lang w:val="pl-PL"/>
        </w:rPr>
        <w:t>(</w:t>
      </w:r>
      <w:r w:rsidR="00F52EA5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 w:rsidR="00F52EA5">
        <w:rPr>
          <w:rFonts w:ascii="Arial" w:hAnsi="Arial" w:cs="Arial"/>
          <w:b/>
          <w:bCs/>
          <w:sz w:val="18"/>
          <w:szCs w:val="18"/>
          <w:lang w:val="pl-PL"/>
        </w:rPr>
        <w:t>0-43)678-27-01</w:t>
      </w:r>
      <w:r w:rsidR="00F52EA5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F52EA5" w:rsidRDefault="00F52EA5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18"/>
          <w:szCs w:val="18"/>
          <w:lang w:val="pl-PL"/>
        </w:rPr>
        <w:t>e.mail:budownictwo@poddebicki.pl</w:t>
      </w:r>
    </w:p>
    <w:p w:rsidR="00F52EA5" w:rsidRDefault="00F52EA5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F52EA5" w:rsidRDefault="00F52EA5">
      <w:pPr>
        <w:pStyle w:val="Nagwek11"/>
        <w:tabs>
          <w:tab w:val="left" w:pos="0"/>
        </w:tabs>
        <w:rPr>
          <w:b/>
          <w:bCs/>
          <w:sz w:val="18"/>
          <w:szCs w:val="18"/>
          <w:lang w:val="pl-PL"/>
        </w:rPr>
      </w:pPr>
    </w:p>
    <w:p w:rsidR="00F52EA5" w:rsidRPr="003E755D" w:rsidRDefault="00F52EA5">
      <w:pPr>
        <w:pStyle w:val="Nagwek11"/>
        <w:tabs>
          <w:tab w:val="left" w:pos="0"/>
        </w:tabs>
        <w:rPr>
          <w:b/>
          <w:bCs/>
          <w:sz w:val="24"/>
          <w:szCs w:val="24"/>
          <w:lang w:val="pl-PL"/>
        </w:rPr>
      </w:pPr>
      <w:r w:rsidRPr="003E755D">
        <w:rPr>
          <w:b/>
          <w:bCs/>
          <w:sz w:val="24"/>
          <w:szCs w:val="24"/>
        </w:rPr>
        <w:t>ZGŁOSZENIE</w:t>
      </w:r>
    </w:p>
    <w:p w:rsidR="00F52EA5" w:rsidRPr="003E755D" w:rsidRDefault="00F52EA5">
      <w:pPr>
        <w:jc w:val="center"/>
        <w:rPr>
          <w:rFonts w:ascii="Arial" w:eastAsia="Arial" w:hAnsi="Arial" w:cs="Arial"/>
          <w:b/>
          <w:bCs/>
          <w:lang w:val="pl-PL"/>
        </w:rPr>
      </w:pPr>
      <w:r w:rsidRPr="003E755D">
        <w:rPr>
          <w:rFonts w:ascii="Arial" w:eastAsia="Arial" w:hAnsi="Arial" w:cs="Arial"/>
          <w:b/>
          <w:bCs/>
          <w:lang w:val="pl-PL"/>
        </w:rPr>
        <w:t>BUDOWY OBIEKTU NIE WYMAGAJĄCEGO POZWOLENIA NA BUDOWĘ</w:t>
      </w:r>
    </w:p>
    <w:p w:rsidR="00F52EA5" w:rsidRDefault="00F52EA5">
      <w:pPr>
        <w:jc w:val="center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F52EA5" w:rsidRDefault="00F52EA5">
      <w:pPr>
        <w:tabs>
          <w:tab w:val="left" w:pos="1770"/>
        </w:tabs>
        <w:ind w:firstLine="585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Na podstawie art. 30 ust. 1, w związku z art. 29 ust. 1 ustawy z dnia 07 lipca 1994 r. - Prawo budowlan</w:t>
      </w:r>
      <w:r w:rsidR="004A3330">
        <w:rPr>
          <w:rFonts w:ascii="Arial" w:eastAsia="Arial" w:hAnsi="Arial" w:cs="Arial"/>
          <w:sz w:val="18"/>
          <w:szCs w:val="18"/>
          <w:lang w:val="pl-PL"/>
        </w:rPr>
        <w:t>e (tekst je</w:t>
      </w:r>
      <w:r w:rsidR="00BD7FB0">
        <w:rPr>
          <w:rFonts w:ascii="Arial" w:eastAsia="Arial" w:hAnsi="Arial" w:cs="Arial"/>
          <w:sz w:val="18"/>
          <w:szCs w:val="18"/>
          <w:lang w:val="pl-PL"/>
        </w:rPr>
        <w:t>dnolity Dz. U. z 201</w:t>
      </w:r>
      <w:r w:rsidR="00012A92">
        <w:rPr>
          <w:rFonts w:ascii="Arial" w:eastAsia="Arial" w:hAnsi="Arial" w:cs="Arial"/>
          <w:sz w:val="18"/>
          <w:szCs w:val="18"/>
          <w:lang w:val="pl-PL"/>
        </w:rPr>
        <w:t>8</w:t>
      </w:r>
      <w:r w:rsidR="00A8334E">
        <w:rPr>
          <w:rFonts w:ascii="Arial" w:eastAsia="Arial" w:hAnsi="Arial" w:cs="Arial"/>
          <w:sz w:val="18"/>
          <w:szCs w:val="18"/>
          <w:lang w:val="pl-PL"/>
        </w:rPr>
        <w:t xml:space="preserve">r., poz. </w:t>
      </w:r>
      <w:r w:rsidR="00012A92">
        <w:rPr>
          <w:rFonts w:ascii="Arial" w:eastAsia="Arial" w:hAnsi="Arial" w:cs="Arial"/>
          <w:sz w:val="18"/>
          <w:szCs w:val="18"/>
          <w:lang w:val="pl-PL"/>
        </w:rPr>
        <w:t>1</w:t>
      </w:r>
      <w:r w:rsidR="00BD7FB0">
        <w:rPr>
          <w:rFonts w:ascii="Arial" w:eastAsia="Arial" w:hAnsi="Arial" w:cs="Arial"/>
          <w:sz w:val="18"/>
          <w:szCs w:val="18"/>
          <w:lang w:val="pl-PL"/>
        </w:rPr>
        <w:t>2</w:t>
      </w:r>
      <w:r w:rsidR="00012A92">
        <w:rPr>
          <w:rFonts w:ascii="Arial" w:eastAsia="Arial" w:hAnsi="Arial" w:cs="Arial"/>
          <w:sz w:val="18"/>
          <w:szCs w:val="18"/>
          <w:lang w:val="pl-PL"/>
        </w:rPr>
        <w:t>02 z późn. zm.</w:t>
      </w:r>
      <w:bookmarkStart w:id="0" w:name="_GoBack"/>
      <w:bookmarkEnd w:id="0"/>
      <w:r w:rsidR="00BD7FB0">
        <w:rPr>
          <w:rFonts w:ascii="Arial" w:eastAsia="Arial" w:hAnsi="Arial" w:cs="Arial"/>
          <w:sz w:val="18"/>
          <w:szCs w:val="18"/>
          <w:lang w:val="pl-PL"/>
        </w:rPr>
        <w:t>)</w:t>
      </w: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center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z g ł a s z a m </w:t>
      </w:r>
    </w:p>
    <w:p w:rsidR="00F52EA5" w:rsidRDefault="00F52EA5">
      <w:pPr>
        <w:jc w:val="center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F52EA5" w:rsidRDefault="00F52EA5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zamiar budowy obiektu, budynku, budowli </w:t>
      </w:r>
      <w:r>
        <w:rPr>
          <w:rFonts w:ascii="Arial" w:eastAsia="Arial" w:hAnsi="Arial" w:cs="Arial"/>
          <w:i/>
          <w:iCs/>
          <w:sz w:val="18"/>
          <w:szCs w:val="18"/>
          <w:lang w:val="pl-PL"/>
        </w:rPr>
        <w:t>( podać rodzaj</w:t>
      </w:r>
      <w:r w:rsidR="0011221A">
        <w:rPr>
          <w:rFonts w:ascii="Arial" w:eastAsia="Arial" w:hAnsi="Arial" w:cs="Arial"/>
          <w:i/>
          <w:iCs/>
          <w:sz w:val="18"/>
          <w:szCs w:val="18"/>
          <w:lang w:val="pl-PL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  <w:lang w:val="pl-PL"/>
        </w:rPr>
        <w:t>obiektu )</w:t>
      </w: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............................................................................................</w:t>
      </w:r>
    </w:p>
    <w:p w:rsidR="00F52EA5" w:rsidRDefault="00F52EA5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F52EA5" w:rsidRDefault="00F52EA5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F52EA5" w:rsidRDefault="00F52EA5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F52EA5" w:rsidRDefault="00F52EA5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do lokalizacji na działce/-</w:t>
      </w:r>
      <w:proofErr w:type="spellStart"/>
      <w:r>
        <w:rPr>
          <w:rFonts w:ascii="Arial" w:eastAsia="Arial" w:hAnsi="Arial" w:cs="Arial"/>
          <w:sz w:val="18"/>
          <w:szCs w:val="18"/>
          <w:lang w:val="pl-PL"/>
        </w:rPr>
        <w:t>kach</w:t>
      </w:r>
      <w:proofErr w:type="spellEnd"/>
      <w:r>
        <w:rPr>
          <w:rFonts w:ascii="Arial" w:eastAsia="Arial" w:hAnsi="Arial" w:cs="Arial"/>
          <w:sz w:val="18"/>
          <w:szCs w:val="18"/>
          <w:lang w:val="pl-PL"/>
        </w:rPr>
        <w:t>/ nr ewid.......................................................................................................................................</w:t>
      </w:r>
    </w:p>
    <w:p w:rsidR="00F52EA5" w:rsidRDefault="00F52EA5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położonej /-</w:t>
      </w:r>
      <w:proofErr w:type="spellStart"/>
      <w:r>
        <w:rPr>
          <w:rFonts w:ascii="Arial" w:eastAsia="Arial" w:hAnsi="Arial" w:cs="Arial"/>
          <w:sz w:val="18"/>
          <w:szCs w:val="18"/>
          <w:lang w:val="pl-PL"/>
        </w:rPr>
        <w:t>ych</w:t>
      </w:r>
      <w:proofErr w:type="spellEnd"/>
      <w:r>
        <w:rPr>
          <w:rFonts w:ascii="Arial" w:eastAsia="Arial" w:hAnsi="Arial" w:cs="Arial"/>
          <w:sz w:val="18"/>
          <w:szCs w:val="18"/>
          <w:lang w:val="pl-PL"/>
        </w:rPr>
        <w:t>/  w .........................................................przy ul. .............. ..................................gm. …....................................</w:t>
      </w: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606D86" w:rsidRDefault="00606D86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                                                            </w:t>
      </w:r>
    </w:p>
    <w:p w:rsidR="00F52EA5" w:rsidRDefault="00F52EA5">
      <w:pPr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Do robót budowlanych zamierzam przystąpić w dniu ................................................................................................................</w:t>
      </w: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  <w:lang w:val="pl-PL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 xml:space="preserve"> (termin określić  n</w:t>
      </w:r>
      <w:r w:rsidR="00F12746"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>ie wcześniej niż na 21</w:t>
      </w:r>
      <w:r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 xml:space="preserve"> dni od dnia złożenia zgłoszenia)</w:t>
      </w: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both"/>
        <w:rPr>
          <w:sz w:val="18"/>
          <w:szCs w:val="18"/>
          <w:lang w:val="pl-PL"/>
        </w:rPr>
      </w:pPr>
    </w:p>
    <w:p w:rsidR="00606D86" w:rsidRDefault="00606D86">
      <w:pPr>
        <w:jc w:val="both"/>
        <w:rPr>
          <w:sz w:val="18"/>
          <w:szCs w:val="18"/>
          <w:lang w:val="pl-PL"/>
        </w:rPr>
      </w:pPr>
    </w:p>
    <w:p w:rsidR="00F52EA5" w:rsidRDefault="00F52EA5">
      <w:pPr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Do zgłoszenia załączam :</w:t>
      </w:r>
    </w:p>
    <w:p w:rsidR="00F52EA5" w:rsidRDefault="00F52EA5">
      <w:pPr>
        <w:numPr>
          <w:ilvl w:val="0"/>
          <w:numId w:val="2"/>
        </w:numPr>
        <w:tabs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oświadczenie o posiadanym prawie do dysponowania nieruchomością na cele budowlane, o którym mowa w art.32 ust.4 pkt2 w/cyt. ustawy Prawo budowlane;</w:t>
      </w:r>
    </w:p>
    <w:p w:rsidR="00F52EA5" w:rsidRDefault="00F52EA5">
      <w:pPr>
        <w:numPr>
          <w:ilvl w:val="0"/>
          <w:numId w:val="2"/>
        </w:numPr>
        <w:tabs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uproszczony projekt (odpowiednie szkice i rysunki wraz z opisem technicznym inwestycji);</w:t>
      </w:r>
    </w:p>
    <w:p w:rsidR="00F52EA5" w:rsidRDefault="00F52EA5">
      <w:pPr>
        <w:numPr>
          <w:ilvl w:val="0"/>
          <w:numId w:val="2"/>
        </w:numPr>
        <w:tabs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pozwolenia, uzgodnienia, opinie wymagane odrębnymi przepisami szczególnymi;</w:t>
      </w:r>
    </w:p>
    <w:p w:rsidR="00F52EA5" w:rsidRDefault="00F52EA5">
      <w:pPr>
        <w:numPr>
          <w:ilvl w:val="0"/>
          <w:numId w:val="2"/>
        </w:numPr>
        <w:tabs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mapę geodezyjną do celów opiniodawczych z naniesionym usytuowaniem obiektu, budynku, budowli, z oznaczeniem odległości projektowanego obiektu od granic nieruchomości i jego istotnymi wymiarami;</w:t>
      </w:r>
    </w:p>
    <w:p w:rsidR="00F52EA5" w:rsidRPr="0011221A" w:rsidRDefault="00F52EA5">
      <w:pPr>
        <w:numPr>
          <w:ilvl w:val="0"/>
          <w:numId w:val="2"/>
        </w:numPr>
        <w:tabs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w przypadku budowy obiektu budowlanego na działce niezab</w:t>
      </w:r>
      <w:r w:rsidR="0011221A">
        <w:rPr>
          <w:rFonts w:ascii="Arial" w:eastAsia="Arial" w:hAnsi="Arial" w:cs="Arial"/>
          <w:sz w:val="18"/>
          <w:szCs w:val="18"/>
          <w:lang w:val="pl-PL"/>
        </w:rPr>
        <w:t>udowanej inwestor przed zgłosze</w:t>
      </w:r>
      <w:r>
        <w:rPr>
          <w:rFonts w:ascii="Arial" w:eastAsia="Arial" w:hAnsi="Arial" w:cs="Arial"/>
          <w:sz w:val="18"/>
          <w:szCs w:val="18"/>
          <w:lang w:val="pl-PL"/>
        </w:rPr>
        <w:t>niem winien wystąpić do Urzędu Gminy / Miasta o wydanie decyzji o warunkach zabudowy;</w:t>
      </w:r>
    </w:p>
    <w:p w:rsidR="00F52EA5" w:rsidRDefault="00F52EA5">
      <w:pPr>
        <w:numPr>
          <w:ilvl w:val="0"/>
          <w:numId w:val="2"/>
        </w:numPr>
        <w:tabs>
          <w:tab w:val="left" w:pos="360"/>
        </w:tabs>
        <w:ind w:left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inne dokumenty ................................................................................................................................................................</w:t>
      </w: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</w:rPr>
      </w:pP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</w:rPr>
      </w:pPr>
    </w:p>
    <w:p w:rsidR="00606D86" w:rsidRDefault="00606D86">
      <w:pPr>
        <w:jc w:val="both"/>
        <w:rPr>
          <w:rFonts w:ascii="Arial" w:eastAsia="Arial" w:hAnsi="Arial" w:cs="Arial"/>
          <w:sz w:val="18"/>
          <w:szCs w:val="18"/>
        </w:rPr>
      </w:pP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</w:rPr>
      </w:pPr>
    </w:p>
    <w:p w:rsidR="00F52EA5" w:rsidRDefault="00F52EA5">
      <w:pPr>
        <w:ind w:left="49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.......................................................................</w:t>
      </w:r>
    </w:p>
    <w:p w:rsidR="00F52EA5" w:rsidRDefault="00F52EA5">
      <w:pPr>
        <w:jc w:val="both"/>
        <w:rPr>
          <w:rFonts w:ascii="Arial" w:eastAsia="Arial" w:hAnsi="Arial" w:cs="Arial"/>
          <w:b/>
          <w:bCs/>
          <w:i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</w:t>
      </w:r>
      <w:r>
        <w:rPr>
          <w:rFonts w:ascii="Arial" w:eastAsia="Arial" w:hAnsi="Arial" w:cs="Arial"/>
          <w:sz w:val="18"/>
          <w:szCs w:val="18"/>
          <w:vertAlign w:val="superscript"/>
        </w:rPr>
        <w:t xml:space="preserve">                  (podpis inwestora)</w:t>
      </w:r>
    </w:p>
    <w:p w:rsidR="00F52EA5" w:rsidRDefault="00F52EA5">
      <w:pPr>
        <w:rPr>
          <w:rFonts w:ascii="Arial" w:eastAsia="Arial" w:hAnsi="Arial" w:cs="Arial"/>
          <w:b/>
          <w:bCs/>
          <w:iCs/>
          <w:sz w:val="18"/>
          <w:szCs w:val="18"/>
        </w:rPr>
      </w:pPr>
    </w:p>
    <w:p w:rsidR="00F52EA5" w:rsidRDefault="00F52EA5">
      <w:pPr>
        <w:rPr>
          <w:rFonts w:ascii="Arial" w:eastAsia="Arial" w:hAnsi="Arial" w:cs="Arial"/>
          <w:b/>
          <w:bCs/>
          <w:iCs/>
          <w:sz w:val="18"/>
          <w:szCs w:val="18"/>
        </w:rPr>
      </w:pPr>
    </w:p>
    <w:p w:rsidR="00F52EA5" w:rsidRDefault="00F52EA5">
      <w:pPr>
        <w:rPr>
          <w:rFonts w:ascii="Arial" w:eastAsia="Arial" w:hAnsi="Arial" w:cs="Arial"/>
          <w:b/>
          <w:bCs/>
          <w:iCs/>
          <w:sz w:val="18"/>
          <w:szCs w:val="18"/>
        </w:rPr>
      </w:pPr>
    </w:p>
    <w:p w:rsidR="00606D86" w:rsidRDefault="00606D86">
      <w:pPr>
        <w:rPr>
          <w:rFonts w:ascii="Arial" w:eastAsia="Arial" w:hAnsi="Arial" w:cs="Arial"/>
          <w:b/>
          <w:bCs/>
          <w:iCs/>
          <w:sz w:val="18"/>
          <w:szCs w:val="18"/>
        </w:rPr>
      </w:pPr>
    </w:p>
    <w:p w:rsidR="00F52EA5" w:rsidRDefault="00F52EA5">
      <w:pPr>
        <w:rPr>
          <w:rFonts w:ascii="Arial" w:eastAsia="Arial" w:hAnsi="Arial" w:cs="Arial"/>
          <w:b/>
          <w:bCs/>
          <w:iCs/>
          <w:sz w:val="18"/>
          <w:szCs w:val="18"/>
        </w:rPr>
      </w:pPr>
    </w:p>
    <w:p w:rsidR="00F52EA5" w:rsidRDefault="00F52EA5">
      <w:pPr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iCs/>
          <w:sz w:val="18"/>
          <w:szCs w:val="18"/>
        </w:rPr>
        <w:t>Pouczenie:</w:t>
      </w:r>
    </w:p>
    <w:p w:rsidR="00F52EA5" w:rsidRDefault="00F52EA5">
      <w:pPr>
        <w:numPr>
          <w:ilvl w:val="0"/>
          <w:numId w:val="3"/>
        </w:numPr>
        <w:tabs>
          <w:tab w:val="left" w:pos="-15"/>
        </w:tabs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Zgłoszenia o którym mowa, należy dokonać przed terminem zamierzonego rozpoczęcia robót budowlanych.</w:t>
      </w:r>
    </w:p>
    <w:p w:rsidR="00F52EA5" w:rsidRDefault="00F52EA5">
      <w:pPr>
        <w:numPr>
          <w:ilvl w:val="0"/>
          <w:numId w:val="3"/>
        </w:numPr>
        <w:tabs>
          <w:tab w:val="left" w:pos="-15"/>
        </w:tabs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Do wykonania robót budowlanych można</w:t>
      </w:r>
      <w:r w:rsidR="00F12746">
        <w:rPr>
          <w:rFonts w:ascii="Arial" w:eastAsia="Arial" w:hAnsi="Arial" w:cs="Arial"/>
          <w:bCs/>
          <w:sz w:val="18"/>
          <w:szCs w:val="18"/>
          <w:lang w:val="pl-PL"/>
        </w:rPr>
        <w:t xml:space="preserve"> przystąpić, jeżeli w terminie 21</w:t>
      </w:r>
      <w:r>
        <w:rPr>
          <w:rFonts w:ascii="Arial" w:eastAsia="Arial" w:hAnsi="Arial" w:cs="Arial"/>
          <w:bCs/>
          <w:sz w:val="18"/>
          <w:szCs w:val="18"/>
          <w:lang w:val="pl-PL"/>
        </w:rPr>
        <w:t xml:space="preserve"> dni od dnia doręczenia zgłoszenia organ nie wniesie sprzeciwu w drodze decyzji.</w:t>
      </w:r>
    </w:p>
    <w:p w:rsidR="00F52EA5" w:rsidRPr="0011221A" w:rsidRDefault="00F52EA5">
      <w:pPr>
        <w:numPr>
          <w:ilvl w:val="0"/>
          <w:numId w:val="3"/>
        </w:numPr>
        <w:tabs>
          <w:tab w:val="left" w:pos="-15"/>
        </w:tabs>
        <w:rPr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Do wykonania robót budowlanych można przystąpić nie później niż po upływie 3 lat od terminu określonego w zgłoszeniu.</w:t>
      </w:r>
    </w:p>
    <w:sectPr w:rsidR="00F52EA5" w:rsidRPr="0011221A">
      <w:pgSz w:w="11906" w:h="16838"/>
      <w:pgMar w:top="567" w:right="857" w:bottom="117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Arial" w:hAnsi="Arial" w:cs="Arial"/>
        <w:bCs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36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1A"/>
    <w:rsid w:val="00012A92"/>
    <w:rsid w:val="00101120"/>
    <w:rsid w:val="0011221A"/>
    <w:rsid w:val="002444BF"/>
    <w:rsid w:val="003E755D"/>
    <w:rsid w:val="004A3330"/>
    <w:rsid w:val="004D73F6"/>
    <w:rsid w:val="00606D86"/>
    <w:rsid w:val="00A8334E"/>
    <w:rsid w:val="00BD7FB0"/>
    <w:rsid w:val="00F12746"/>
    <w:rsid w:val="00F52EA5"/>
    <w:rsid w:val="00F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07A08B-4648-42EF-97AA-5564A5F3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6"/>
      <w:szCs w:val="16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 11"/>
    <w:basedOn w:val="Normalny"/>
    <w:next w:val="Normalny"/>
    <w:pPr>
      <w:keepNext/>
      <w:numPr>
        <w:numId w:val="1"/>
      </w:num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Tekstpodstawowy2">
    <w:name w:val="WW-Tekst podstawowy 2"/>
    <w:basedOn w:val="Normalny"/>
    <w:rPr>
      <w:i/>
      <w:iCs/>
      <w:sz w:val="18"/>
      <w:szCs w:val="18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idzierzawska</dc:creator>
  <cp:keywords/>
  <dc:description/>
  <cp:lastModifiedBy>idzierzawska</cp:lastModifiedBy>
  <cp:revision>5</cp:revision>
  <cp:lastPrinted>2016-12-15T09:24:00Z</cp:lastPrinted>
  <dcterms:created xsi:type="dcterms:W3CDTF">2016-12-15T09:24:00Z</dcterms:created>
  <dcterms:modified xsi:type="dcterms:W3CDTF">2019-01-15T09:01:00Z</dcterms:modified>
</cp:coreProperties>
</file>